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20.png" ContentType="image/png"/>
  <Override PartName="/word/media/image5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29.png" ContentType="image/png"/>
  <Override PartName="/word/media/image10.png" ContentType="image/png"/>
  <Override PartName="/word/media/image2.png" ContentType="image/png"/>
  <Override PartName="/word/media/image9.png" ContentType="image/png"/>
  <Override PartName="/word/media/image24.png" ContentType="image/png"/>
  <Override PartName="/word/media/image4.png" ContentType="image/png"/>
  <Override PartName="/word/media/image11.png" ContentType="image/png"/>
  <Override PartName="/word/media/image28.png" ContentType="image/png"/>
  <Override PartName="/word/media/image22.png" ContentType="image/png"/>
  <Override PartName="/word/media/image7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1.png" ContentType="image/png"/>
  <Override PartName="/word/media/image6.png" ContentType="image/png"/>
  <Override PartName="/word/media/image21.png" ContentType="image/png"/>
  <Override PartName="/word/media/image3.png" ContentType="image/png"/>
  <Override PartName="/word/media/image8.png" ContentType="image/png"/>
  <Override PartName="/word/media/image23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before="0" w:after="240"/>
        <w:ind w:hanging="0"/>
        <w:jc w:val="center"/>
        <w:rPr>
          <w:sz w:val="32"/>
          <w:szCs w:val="32"/>
        </w:rPr>
      </w:pPr>
      <w:r>
        <w:rPr>
          <w:sz w:val="32"/>
          <w:szCs w:val="32"/>
        </w:rPr>
        <w:t>Міністерство освіти і науки України</w:t>
      </w:r>
      <w:r>
        <w:rPr>
          <w:rFonts w:ascii="Arial Unicode MS" w:hAnsi="Arial Unicode MS"/>
          <w:sz w:val="32"/>
          <w:szCs w:val="32"/>
        </w:rPr>
        <w:br/>
      </w:r>
      <w:r>
        <w:rPr>
          <w:sz w:val="32"/>
          <w:szCs w:val="32"/>
        </w:rPr>
        <w:t>Національний технічний університет України</w:t>
      </w:r>
      <w:r>
        <w:rPr>
          <w:rFonts w:ascii="Arial Unicode MS" w:hAnsi="Arial Unicode MS"/>
          <w:sz w:val="32"/>
          <w:szCs w:val="32"/>
        </w:rPr>
        <w:br/>
      </w:r>
      <w:r>
        <w:rPr>
          <w:sz w:val="32"/>
          <w:szCs w:val="32"/>
        </w:rPr>
        <w:t>«Київський політехнічний інститут»</w:t>
      </w:r>
    </w:p>
    <w:p>
      <w:pPr>
        <w:pStyle w:val="Normal"/>
        <w:tabs>
          <w:tab w:val="clear" w:pos="720"/>
          <w:tab w:val="left" w:pos="8849" w:leader="underscore"/>
          <w:tab w:val="left" w:pos="9204" w:leader="none"/>
        </w:tabs>
        <w:ind w:hanging="0"/>
        <w:jc w:val="center"/>
        <w:rPr>
          <w:sz w:val="28"/>
          <w:szCs w:val="28"/>
        </w:rPr>
      </w:pPr>
      <w:r>
        <w:rPr>
          <w:sz w:val="28"/>
          <w:szCs w:val="28"/>
        </w:rPr>
        <w:t>Інститут Прикладного системного аналізу</w:t>
      </w:r>
      <w:r>
        <w:rPr>
          <w:rFonts w:ascii="Arial Unicode MS" w:hAnsi="Arial Unicode MS"/>
          <w:sz w:val="28"/>
          <w:szCs w:val="28"/>
        </w:rPr>
        <w:br/>
      </w:r>
      <w:r>
        <w:rPr>
          <w:sz w:val="28"/>
          <w:szCs w:val="28"/>
        </w:rPr>
        <w:t>Кафедра Системного проектування</w:t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720" w:before="0" w:after="2560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Style13"/>
        <w:rPr>
          <w:sz w:val="36"/>
          <w:szCs w:val="36"/>
        </w:rPr>
      </w:pPr>
      <w:r>
        <w:rPr>
          <w:sz w:val="36"/>
          <w:szCs w:val="36"/>
        </w:rPr>
        <w:t>Лабораторна  робота №2</w:t>
      </w:r>
    </w:p>
    <w:p>
      <w:pPr>
        <w:pStyle w:val="Style13"/>
        <w:rPr>
          <w:sz w:val="36"/>
          <w:szCs w:val="36"/>
        </w:rPr>
      </w:pPr>
      <w:r>
        <w:rPr>
          <w:sz w:val="36"/>
          <w:szCs w:val="36"/>
        </w:rPr>
        <w:t>з дисципліни «Архітектура обчислювальних систем»</w:t>
      </w:r>
    </w:p>
    <w:p>
      <w:pPr>
        <w:pStyle w:val="Style13"/>
        <w:rPr>
          <w:sz w:val="36"/>
          <w:szCs w:val="36"/>
        </w:rPr>
      </w:pPr>
      <w:r>
        <w:rPr>
          <w:sz w:val="36"/>
          <w:szCs w:val="36"/>
        </w:rPr>
        <w:t>«Дослідження роботи АЛУ</w:t>
      </w:r>
      <w:r>
        <w:rPr>
          <w:sz w:val="36"/>
          <w:szCs w:val="36"/>
          <w:lang w:val="it-IT"/>
        </w:rPr>
        <w:t>»</w:t>
      </w:r>
    </w:p>
    <w:p>
      <w:pPr>
        <w:pStyle w:val="Style13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1200" w:before="480" w:after="480"/>
        <w:rPr/>
      </w:pPr>
      <w:r>
        <w:rPr/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76"/>
        <w:ind w:left="6237" w:hanging="0"/>
        <w:jc w:val="left"/>
        <w:rPr>
          <w:sz w:val="32"/>
          <w:szCs w:val="32"/>
        </w:rPr>
      </w:pPr>
      <w:r>
        <w:rPr>
          <w:sz w:val="32"/>
          <w:szCs w:val="32"/>
        </w:rPr>
        <w:t>Викона</w:t>
      </w:r>
      <w:r>
        <w:rPr>
          <w:sz w:val="32"/>
          <w:szCs w:val="32"/>
          <w:lang w:val="uk-UA"/>
        </w:rPr>
        <w:t>в</w:t>
      </w:r>
      <w:r>
        <w:rPr>
          <w:sz w:val="32"/>
          <w:szCs w:val="32"/>
        </w:rPr>
        <w:t xml:space="preserve">: </w:t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76"/>
        <w:ind w:left="6237" w:hanging="0"/>
        <w:jc w:val="left"/>
        <w:rPr>
          <w:sz w:val="32"/>
          <w:szCs w:val="32"/>
          <w:lang w:val="uk-UA"/>
        </w:rPr>
      </w:pPr>
      <w:r>
        <w:rPr>
          <w:sz w:val="32"/>
          <w:szCs w:val="32"/>
        </w:rPr>
        <w:t>студент групи ДА-</w:t>
      </w:r>
      <w:r>
        <w:rPr>
          <w:sz w:val="32"/>
          <w:szCs w:val="32"/>
          <w:lang w:val="uk-UA"/>
        </w:rPr>
        <w:t>81</w:t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76"/>
        <w:ind w:left="6237" w:hanging="0"/>
        <w:jc w:val="left"/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t>Бондаренко Станіслав</w:t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76"/>
        <w:ind w:left="6237" w:hanging="0"/>
        <w:jc w:val="left"/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t>Варіант №2</w:t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76" w:before="0" w:after="200"/>
        <w:ind w:hanging="0"/>
        <w:jc w:val="left"/>
        <w:rPr/>
      </w:pPr>
      <w:r>
        <w:rPr/>
      </w:r>
      <w:r>
        <w:br w:type="page"/>
      </w:r>
    </w:p>
    <w:p>
      <w:pPr>
        <w:pStyle w:val="Normal1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360" w:before="340" w:after="0"/>
        <w:ind w:left="320" w:hanging="0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Завдання:</w:t>
      </w:r>
    </w:p>
    <w:p>
      <w:pPr>
        <w:pStyle w:val="NormalWeb"/>
        <w:numPr>
          <w:ilvl w:val="0"/>
          <w:numId w:val="1"/>
        </w:numPr>
        <w:spacing w:lineRule="auto" w:line="360" w:beforeAutospacing="0" w:before="0" w:afterAutospacing="0" w:after="0"/>
        <w:ind w:left="360" w:hanging="360"/>
        <w:jc w:val="both"/>
        <w:textAlignment w:val="baseline"/>
        <w:rPr>
          <w:color w:val="000000"/>
        </w:rPr>
      </w:pPr>
      <w:r>
        <w:rPr>
          <w:color w:val="000000"/>
        </w:rPr>
        <w:t>Власноруч представити константи, задані в таблиці 1, у форматі двійкових чисел з фіксованою крапкою в двійковому і шістнадцятирічному коді, а також в упакованому форматі десяткових чисел. Ознайомитись з синтаксисом введення чисельних констант в асемблері: EQU, 1.2, -12, 0123H, 0ABCDH, 01010b.</w:t>
      </w:r>
    </w:p>
    <w:p>
      <w:pPr>
        <w:pStyle w:val="NormalWeb"/>
        <w:numPr>
          <w:ilvl w:val="0"/>
          <w:numId w:val="1"/>
        </w:numPr>
        <w:spacing w:lineRule="auto" w:line="360" w:beforeAutospacing="0" w:before="0" w:afterAutospacing="0" w:after="0"/>
        <w:ind w:left="360" w:hanging="360"/>
        <w:jc w:val="both"/>
        <w:textAlignment w:val="baseline"/>
        <w:rPr>
          <w:color w:val="000000"/>
        </w:rPr>
      </w:pPr>
      <w:r>
        <w:rPr>
          <w:color w:val="000000"/>
        </w:rPr>
        <w:t>Пояснити призначення регістрів ЦПУ, що використовуються АЛУ.</w:t>
      </w:r>
    </w:p>
    <w:p>
      <w:pPr>
        <w:pStyle w:val="NormalWeb"/>
        <w:numPr>
          <w:ilvl w:val="0"/>
          <w:numId w:val="1"/>
        </w:numPr>
        <w:spacing w:lineRule="auto" w:line="360" w:beforeAutospacing="0" w:before="0" w:afterAutospacing="0" w:after="0"/>
        <w:ind w:left="360" w:hanging="360"/>
        <w:jc w:val="both"/>
        <w:textAlignment w:val="baseline"/>
        <w:rPr>
          <w:color w:val="000000"/>
        </w:rPr>
      </w:pPr>
      <w:r>
        <w:rPr>
          <w:color w:val="000000"/>
        </w:rPr>
        <w:t>Вивчити команди виконання арифметичних операцій над даними з фіксованою комою ADD, ADC, SUB, SBB, MUL, IMUL, DIV, IDIV, CWD, CWB, NEG, INC, DEC. Написати  програму, що ілюструє їх використання для заданих констант.</w:t>
      </w:r>
    </w:p>
    <w:p>
      <w:pPr>
        <w:pStyle w:val="NormalWeb"/>
        <w:numPr>
          <w:ilvl w:val="0"/>
          <w:numId w:val="1"/>
        </w:numPr>
        <w:spacing w:lineRule="auto" w:line="360" w:beforeAutospacing="0" w:before="0" w:afterAutospacing="0" w:after="0"/>
        <w:ind w:left="360" w:hanging="360"/>
        <w:jc w:val="both"/>
        <w:textAlignment w:val="baseline"/>
        <w:rPr>
          <w:color w:val="000000"/>
        </w:rPr>
      </w:pPr>
      <w:r>
        <w:rPr>
          <w:color w:val="000000"/>
        </w:rPr>
        <w:t>Представити A/B як десятковий дріб  з фіксованою комою. Навести приклад роботи з цим числом.</w:t>
      </w:r>
    </w:p>
    <w:p>
      <w:pPr>
        <w:pStyle w:val="NormalWeb"/>
        <w:numPr>
          <w:ilvl w:val="0"/>
          <w:numId w:val="1"/>
        </w:numPr>
        <w:spacing w:lineRule="auto" w:line="360" w:beforeAutospacing="0" w:before="0" w:afterAutospacing="0" w:after="0"/>
        <w:ind w:left="360" w:hanging="360"/>
        <w:jc w:val="both"/>
        <w:textAlignment w:val="baseline"/>
        <w:rPr>
          <w:color w:val="000000"/>
        </w:rPr>
      </w:pPr>
      <w:r>
        <w:rPr>
          <w:color w:val="000000"/>
        </w:rPr>
        <w:t>Вивчити команди виконання логічних операцій AND, OR, XOR, продемонструвати їх роботу за допомогою демонстраційної програми.</w:t>
      </w:r>
    </w:p>
    <w:p>
      <w:pPr>
        <w:pStyle w:val="NormalWeb"/>
        <w:numPr>
          <w:ilvl w:val="0"/>
          <w:numId w:val="1"/>
        </w:numPr>
        <w:spacing w:lineRule="auto" w:line="360" w:beforeAutospacing="0" w:before="0" w:afterAutospacing="0" w:after="0"/>
        <w:ind w:left="360" w:hanging="360"/>
        <w:jc w:val="both"/>
        <w:textAlignment w:val="baseline"/>
        <w:rPr>
          <w:color w:val="000000"/>
        </w:rPr>
      </w:pPr>
      <w:r>
        <w:rPr>
          <w:color w:val="000000"/>
        </w:rPr>
        <w:t>Вивчити команди виконання операцій над двійково-десятковими числами в упакованому форматі. Навести приклади використання команд DAA і DAS.</w:t>
      </w:r>
    </w:p>
    <w:p>
      <w:pPr>
        <w:pStyle w:val="NormalWeb"/>
        <w:numPr>
          <w:ilvl w:val="0"/>
          <w:numId w:val="1"/>
        </w:numPr>
        <w:spacing w:lineRule="auto" w:line="360" w:beforeAutospacing="0" w:before="0" w:afterAutospacing="0" w:after="0"/>
        <w:ind w:left="360" w:hanging="360"/>
        <w:jc w:val="both"/>
        <w:textAlignment w:val="baseline"/>
        <w:rPr>
          <w:color w:val="000000"/>
        </w:rPr>
      </w:pPr>
      <w:r>
        <w:rPr>
          <w:color w:val="000000"/>
        </w:rPr>
        <w:t>Порівняти результати роботи демонстраційних програм з результатами, отриманими власноруч.</w:t>
      </w:r>
    </w:p>
    <w:p>
      <w:pPr>
        <w:pStyle w:val="Normal1"/>
        <w:tabs>
          <w:tab w:val="clear" w:pos="720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360" w:before="240" w:after="240"/>
        <w:rPr>
          <w:lang w:val="ru-UA"/>
        </w:rPr>
      </w:pPr>
      <w:r>
        <w:rPr>
          <w:lang w:val="ru-UA"/>
        </w:rPr>
      </w:r>
    </w:p>
    <w:p>
      <w:pPr>
        <w:pStyle w:val="Normal1"/>
        <w:tabs>
          <w:tab w:val="clear" w:pos="720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240" w:after="240"/>
        <w:rPr/>
      </w:pPr>
      <w:r>
        <w:rPr/>
      </w:r>
    </w:p>
    <w:p>
      <w:pPr>
        <w:pStyle w:val="Normal1"/>
        <w:tabs>
          <w:tab w:val="clear" w:pos="720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240" w:after="240"/>
        <w:rPr/>
      </w:pPr>
      <w:r>
        <w:rPr/>
      </w:r>
    </w:p>
    <w:p>
      <w:pPr>
        <w:pStyle w:val="Normal1"/>
        <w:tabs>
          <w:tab w:val="clear" w:pos="720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240" w:after="240"/>
        <w:rPr/>
      </w:pPr>
      <w:r>
        <w:rPr/>
      </w:r>
    </w:p>
    <w:p>
      <w:pPr>
        <w:pStyle w:val="Normal1"/>
        <w:tabs>
          <w:tab w:val="clear" w:pos="720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240" w:after="240"/>
        <w:rPr/>
      </w:pPr>
      <w:r>
        <w:rPr/>
      </w:r>
    </w:p>
    <w:p>
      <w:pPr>
        <w:pStyle w:val="Normal1"/>
        <w:tabs>
          <w:tab w:val="clear" w:pos="720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240" w:after="240"/>
        <w:rPr/>
      </w:pPr>
      <w:r>
        <w:rPr/>
      </w:r>
    </w:p>
    <w:p>
      <w:pPr>
        <w:pStyle w:val="Normal1"/>
        <w:tabs>
          <w:tab w:val="clear" w:pos="720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240" w:after="240"/>
        <w:rPr/>
      </w:pPr>
      <w:r>
        <w:rPr/>
      </w:r>
    </w:p>
    <w:p>
      <w:pPr>
        <w:pStyle w:val="Normal1"/>
        <w:tabs>
          <w:tab w:val="clear" w:pos="720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240" w:after="240"/>
        <w:rPr/>
      </w:pPr>
      <w:r>
        <w:rPr/>
      </w:r>
    </w:p>
    <w:p>
      <w:pPr>
        <w:pStyle w:val="Normal1"/>
        <w:tabs>
          <w:tab w:val="clear" w:pos="720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240" w:after="240"/>
        <w:rPr/>
      </w:pPr>
      <w:r>
        <w:rPr/>
      </w:r>
    </w:p>
    <w:p>
      <w:pPr>
        <w:pStyle w:val="Normal1"/>
        <w:tabs>
          <w:tab w:val="clear" w:pos="720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240" w:after="240"/>
        <w:rPr/>
      </w:pPr>
      <w:r>
        <w:rPr/>
      </w:r>
    </w:p>
    <w:p>
      <w:pPr>
        <w:pStyle w:val="Normal1"/>
        <w:tabs>
          <w:tab w:val="clear" w:pos="720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240" w:after="240"/>
        <w:rPr/>
      </w:pPr>
      <w:r>
        <w:rPr/>
      </w:r>
    </w:p>
    <w:p>
      <w:pPr>
        <w:pStyle w:val="Normal1"/>
        <w:tabs>
          <w:tab w:val="clear" w:pos="720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240" w:after="240"/>
        <w:rPr/>
      </w:pPr>
      <w:r>
        <w:rPr/>
      </w:r>
    </w:p>
    <w:p>
      <w:pPr>
        <w:pStyle w:val="Normal1"/>
        <w:tabs>
          <w:tab w:val="clear" w:pos="720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pacing w:lineRule="auto" w:line="240" w:before="240" w:after="240"/>
        <w:rPr/>
      </w:pPr>
      <w:r>
        <w:rPr/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jc w:val="left"/>
        <w:rPr>
          <w:b/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Варіант 2</w:t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jc w:val="left"/>
        <w:rPr>
          <w:sz w:val="28"/>
          <w:szCs w:val="28"/>
        </w:rPr>
      </w:pPr>
      <w:r>
        <w:rPr>
          <w:sz w:val="28"/>
          <w:szCs w:val="28"/>
          <w:lang w:val="en-US"/>
        </w:rPr>
        <w:t>A</w:t>
      </w:r>
      <w:r>
        <w:rPr>
          <w:sz w:val="28"/>
          <w:szCs w:val="28"/>
        </w:rPr>
        <w:t xml:space="preserve"> = 223</w:t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jc w:val="left"/>
        <w:rPr>
          <w:sz w:val="28"/>
          <w:szCs w:val="28"/>
        </w:rPr>
      </w:pPr>
      <w:r>
        <w:rPr>
          <w:sz w:val="28"/>
          <w:szCs w:val="28"/>
          <w:lang w:val="en-US"/>
        </w:rPr>
        <w:t>B</w:t>
      </w:r>
      <w:r>
        <w:rPr>
          <w:sz w:val="28"/>
          <w:szCs w:val="28"/>
        </w:rPr>
        <w:t xml:space="preserve"> = -101</w:t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jc w:val="center"/>
        <w:rPr>
          <w:b/>
          <w:b/>
          <w:sz w:val="32"/>
          <w:szCs w:val="32"/>
          <w:lang w:val="uk-UA"/>
        </w:rPr>
      </w:pPr>
      <w:r>
        <w:rPr>
          <w:b/>
          <w:sz w:val="32"/>
          <w:szCs w:val="32"/>
          <w:lang w:val="uk-UA"/>
        </w:rPr>
        <w:t>Хід роботи</w:t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</w:rPr>
      </w:pPr>
      <w:r>
        <w:rPr>
          <w:b/>
          <w:sz w:val="32"/>
          <w:szCs w:val="32"/>
        </w:rPr>
        <w:t>Завдання 1.</w:t>
      </w:r>
      <w:r>
        <w:rPr>
          <w:sz w:val="28"/>
          <w:szCs w:val="28"/>
        </w:rPr>
        <w:t xml:space="preserve"> Власноруч представити константи, задані в таблиці 1, у форматі двійкових чисел з фіксованою крапкою в двійковому і шістнадцятирічному коді, а також в упакованому форматі десяткових чисел.</w:t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</w:rPr>
      </w:pPr>
      <w:r>
        <w:rPr>
          <w:b/>
          <w:sz w:val="28"/>
          <w:szCs w:val="28"/>
        </w:rPr>
        <w:t>Формат двійкових чисел з фіксованою крапкою</w:t>
      </w:r>
      <w:r>
        <w:rPr>
          <w:sz w:val="28"/>
          <w:szCs w:val="28"/>
          <w:lang w:val="uk-UA"/>
        </w:rPr>
        <w:t xml:space="preserve"> (якщо уявляємо, що фіксована крапка знаходиться у кінці разрядної сітки)</w:t>
      </w:r>
      <w:r>
        <w:rPr>
          <w:sz w:val="28"/>
          <w:szCs w:val="28"/>
        </w:rPr>
        <w:t>:</w:t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  <w:lang w:val="uk-UA"/>
        </w:rPr>
      </w:pPr>
      <w:r>
        <w:rPr>
          <w:b/>
          <w:sz w:val="28"/>
          <w:szCs w:val="28"/>
        </w:rPr>
        <w:t xml:space="preserve">223: </w:t>
      </w:r>
      <w:r>
        <w:rPr>
          <w:b/>
          <w:sz w:val="28"/>
          <w:szCs w:val="28"/>
          <w:lang w:val="uk-UA"/>
        </w:rPr>
        <w:t xml:space="preserve">                                    </w:t>
      </w:r>
      <w:r>
        <w:rPr>
          <w:bCs/>
          <w:sz w:val="28"/>
          <w:szCs w:val="28"/>
          <w:highlight w:val="yellow"/>
          <w:lang w:val="uk-UA"/>
        </w:rPr>
        <w:t>0</w:t>
      </w:r>
      <w:r>
        <w:rPr>
          <w:sz w:val="28"/>
          <w:szCs w:val="28"/>
          <w:highlight w:val="yellow"/>
          <w:lang w:val="uk-UA"/>
        </w:rPr>
        <w:t>000 0000 1101 1111</w:t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b/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 xml:space="preserve">-101: </w:t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ab/>
      </w:r>
      <w:r>
        <w:rPr>
          <w:sz w:val="28"/>
          <w:szCs w:val="28"/>
          <w:lang w:val="uk-UA"/>
        </w:rPr>
        <w:t xml:space="preserve">101:                           </w:t>
      </w:r>
      <w:r>
        <w:rPr>
          <w:bCs/>
          <w:sz w:val="28"/>
          <w:szCs w:val="28"/>
          <w:lang w:val="uk-UA"/>
        </w:rPr>
        <w:t>0</w:t>
      </w:r>
      <w:r>
        <w:rPr>
          <w:sz w:val="28"/>
          <w:szCs w:val="28"/>
          <w:lang w:val="uk-UA"/>
        </w:rPr>
        <w:t>000 0000 0110 0101</w:t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ab/>
        <w:t>Інверсія:                   1111 1111 1001 1010</w:t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ab/>
        <w:t xml:space="preserve">+1: </w:t>
        <w:tab/>
        <w:tab/>
        <w:tab/>
        <w:t xml:space="preserve">    </w:t>
      </w:r>
      <w:r>
        <w:rPr>
          <w:sz w:val="28"/>
          <w:szCs w:val="28"/>
          <w:highlight w:val="yellow"/>
          <w:lang w:val="uk-UA"/>
        </w:rPr>
        <w:t>1111 1111 1001 1011</w:t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b/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Формат двійкових чисел з фіксованою крапкою в шістнадцятирічному коді:</w:t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  <w:lang w:val="uk-UA"/>
        </w:rPr>
      </w:pPr>
      <w:r>
        <w:rPr>
          <w:b/>
          <w:sz w:val="28"/>
          <w:szCs w:val="28"/>
        </w:rPr>
        <w:t xml:space="preserve">223: </w:t>
      </w:r>
      <w:r>
        <w:rPr>
          <w:b/>
          <w:sz w:val="28"/>
          <w:szCs w:val="28"/>
          <w:lang w:val="uk-UA"/>
        </w:rPr>
        <w:t xml:space="preserve">                                    </w:t>
      </w:r>
      <w:r>
        <w:rPr>
          <w:bCs/>
          <w:sz w:val="28"/>
          <w:szCs w:val="28"/>
          <w:lang w:val="uk-UA"/>
        </w:rPr>
        <w:t>0</w:t>
      </w:r>
      <w:r>
        <w:rPr>
          <w:sz w:val="28"/>
          <w:szCs w:val="28"/>
          <w:lang w:val="uk-UA"/>
        </w:rPr>
        <w:t>000 0000 1101 1111 (двійк.)</w:t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ab/>
        <w:tab/>
        <w:tab/>
        <w:tab/>
        <w:tab/>
        <w:t>0       0     13       15 (десятк.)</w:t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ab/>
        <w:tab/>
        <w:tab/>
        <w:tab/>
        <w:tab/>
      </w:r>
      <w:r>
        <w:rPr>
          <w:sz w:val="28"/>
          <w:szCs w:val="28"/>
        </w:rPr>
        <w:t xml:space="preserve">                     </w:t>
      </w:r>
      <w:r>
        <w:rPr>
          <w:sz w:val="28"/>
          <w:szCs w:val="28"/>
          <w:highlight w:val="yellow"/>
          <w:lang w:val="uk-UA"/>
        </w:rPr>
        <w:t>00</w:t>
      </w:r>
      <w:r>
        <w:rPr>
          <w:sz w:val="28"/>
          <w:szCs w:val="28"/>
          <w:highlight w:val="yellow"/>
          <w:lang w:val="en-US"/>
        </w:rPr>
        <w:t>DF</w:t>
      </w:r>
      <w:r>
        <w:rPr>
          <w:sz w:val="28"/>
          <w:szCs w:val="28"/>
        </w:rPr>
        <w:t xml:space="preserve"> (</w:t>
      </w:r>
      <w:r>
        <w:rPr>
          <w:sz w:val="28"/>
          <w:szCs w:val="28"/>
          <w:lang w:val="uk-UA"/>
        </w:rPr>
        <w:t>шіст.)</w:t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 xml:space="preserve">-101: </w:t>
        <w:tab/>
      </w:r>
      <w:r>
        <w:rPr>
          <w:sz w:val="28"/>
          <w:szCs w:val="28"/>
          <w:lang w:val="uk-UA"/>
        </w:rPr>
        <w:tab/>
        <w:tab/>
        <w:tab/>
        <w:t xml:space="preserve">    1111 1111 1001 10</w:t>
      </w:r>
      <w:r>
        <w:rPr>
          <w:sz w:val="28"/>
          <w:szCs w:val="28"/>
        </w:rPr>
        <w:t>1</w:t>
      </w:r>
      <w:r>
        <w:rPr>
          <w:sz w:val="28"/>
          <w:szCs w:val="28"/>
          <w:lang w:val="uk-UA"/>
        </w:rPr>
        <w:t>1 (двійк.)</w:t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</w:rPr>
      </w:pPr>
      <w:r>
        <w:rPr>
          <w:sz w:val="28"/>
          <w:szCs w:val="28"/>
          <w:lang w:val="uk-UA"/>
        </w:rPr>
        <w:tab/>
        <w:tab/>
        <w:tab/>
        <w:tab/>
        <w:t xml:space="preserve">        </w:t>
      </w:r>
      <w:r>
        <w:rPr>
          <w:sz w:val="28"/>
          <w:szCs w:val="28"/>
        </w:rPr>
        <w:t xml:space="preserve">15     15       9      </w:t>
      </w:r>
      <w:r>
        <w:rPr>
          <w:sz w:val="28"/>
          <w:szCs w:val="28"/>
          <w:lang w:val="en-US"/>
        </w:rPr>
        <w:t>11</w:t>
      </w:r>
      <w:r>
        <w:rPr>
          <w:sz w:val="28"/>
          <w:szCs w:val="28"/>
        </w:rPr>
        <w:t xml:space="preserve">  (десятк.)</w:t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  <w:lang w:val="uk-UA"/>
        </w:rPr>
      </w:pPr>
      <w:r>
        <w:rPr>
          <w:sz w:val="28"/>
          <w:szCs w:val="28"/>
        </w:rPr>
        <w:tab/>
        <w:tab/>
        <w:tab/>
        <w:tab/>
        <w:tab/>
        <w:tab/>
        <w:tab/>
      </w:r>
      <w:r>
        <w:rPr>
          <w:sz w:val="28"/>
          <w:szCs w:val="28"/>
          <w:highlight w:val="yellow"/>
          <w:lang w:val="en-US"/>
        </w:rPr>
        <w:t>FF</w:t>
      </w:r>
      <w:r>
        <w:rPr>
          <w:sz w:val="28"/>
          <w:szCs w:val="28"/>
          <w:highlight w:val="yellow"/>
        </w:rPr>
        <w:t>9</w:t>
      </w:r>
      <w:r>
        <w:rPr>
          <w:sz w:val="28"/>
          <w:szCs w:val="28"/>
          <w:highlight w:val="yellow"/>
          <w:lang w:val="en-US"/>
        </w:rPr>
        <w:t>B</w:t>
      </w:r>
      <w:r>
        <w:rPr>
          <w:sz w:val="28"/>
          <w:szCs w:val="28"/>
        </w:rPr>
        <w:t xml:space="preserve"> (</w:t>
      </w:r>
      <w:r>
        <w:rPr>
          <w:sz w:val="28"/>
          <w:szCs w:val="28"/>
          <w:lang w:val="uk-UA"/>
        </w:rPr>
        <w:t>шіст.)</w:t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Упакований формат десяткових чисел:</w:t>
      </w:r>
    </w:p>
    <w:p>
      <w:pPr>
        <w:pStyle w:val="Normal"/>
        <w:spacing w:lineRule="auto" w:line="360"/>
        <w:ind w:hanging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А = </w:t>
      </w:r>
      <w:r>
        <w:rPr>
          <w:rFonts w:cs="Times New Roman"/>
          <w:sz w:val="28"/>
          <w:szCs w:val="28"/>
          <w:lang w:val="en-US"/>
        </w:rPr>
        <w:t>223</w:t>
      </w:r>
      <w:r>
        <w:rPr>
          <w:rFonts w:cs="Times New Roman"/>
          <w:sz w:val="28"/>
          <w:szCs w:val="28"/>
          <w:vertAlign w:val="subscript"/>
        </w:rPr>
        <w:t>10</w:t>
      </w:r>
      <w:r>
        <w:rPr>
          <w:rFonts w:cs="Times New Roman"/>
          <w:sz w:val="28"/>
          <w:szCs w:val="28"/>
        </w:rPr>
        <w:t xml:space="preserve"> =0000 001</w:t>
      </w:r>
      <w:r>
        <w:rPr>
          <w:rFonts w:cs="Times New Roman"/>
          <w:sz w:val="28"/>
          <w:szCs w:val="28"/>
          <w:lang w:val="en-US"/>
        </w:rPr>
        <w:t>0</w:t>
      </w:r>
      <w:r>
        <w:rPr>
          <w:rFonts w:cs="Times New Roman"/>
          <w:sz w:val="28"/>
          <w:szCs w:val="28"/>
        </w:rPr>
        <w:t xml:space="preserve"> 0</w:t>
      </w:r>
      <w:r>
        <w:rPr>
          <w:rFonts w:cs="Times New Roman"/>
          <w:sz w:val="28"/>
          <w:szCs w:val="28"/>
          <w:lang w:val="en-US"/>
        </w:rPr>
        <w:t>0</w:t>
      </w:r>
      <w:r>
        <w:rPr>
          <w:rFonts w:cs="Times New Roman"/>
          <w:sz w:val="28"/>
          <w:szCs w:val="28"/>
        </w:rPr>
        <w:t>1</w:t>
      </w:r>
      <w:r>
        <w:rPr>
          <w:rFonts w:cs="Times New Roman"/>
          <w:sz w:val="28"/>
          <w:szCs w:val="28"/>
          <w:lang w:val="en-US"/>
        </w:rPr>
        <w:t>0</w:t>
      </w:r>
      <w:r>
        <w:rPr>
          <w:rFonts w:cs="Times New Roman"/>
          <w:sz w:val="28"/>
          <w:szCs w:val="28"/>
        </w:rPr>
        <w:t xml:space="preserve"> 00</w:t>
      </w:r>
      <w:r>
        <w:rPr>
          <w:rFonts w:cs="Times New Roman"/>
          <w:sz w:val="28"/>
          <w:szCs w:val="28"/>
          <w:lang w:val="en-US"/>
        </w:rPr>
        <w:t>1</w:t>
      </w:r>
      <w:r>
        <w:rPr>
          <w:rFonts w:cs="Times New Roman"/>
          <w:sz w:val="28"/>
          <w:szCs w:val="28"/>
        </w:rPr>
        <w:t>1</w:t>
      </w:r>
      <w:r>
        <w:rPr>
          <w:rFonts w:cs="Times New Roman"/>
          <w:sz w:val="28"/>
          <w:szCs w:val="28"/>
          <w:vertAlign w:val="subscript"/>
        </w:rPr>
        <w:t>2-10</w:t>
      </w:r>
    </w:p>
    <w:p>
      <w:pPr>
        <w:pStyle w:val="Normal"/>
        <w:spacing w:lineRule="auto" w:line="360"/>
        <w:ind w:hanging="0"/>
        <w:rPr>
          <w:rFonts w:cs="Times New Roman"/>
          <w:sz w:val="28"/>
          <w:szCs w:val="28"/>
          <w:vertAlign w:val="subscript"/>
        </w:rPr>
      </w:pPr>
      <w:r>
        <w:rPr>
          <w:rFonts w:cs="Times New Roman"/>
          <w:sz w:val="28"/>
          <w:szCs w:val="28"/>
          <w:lang w:val="en-US"/>
        </w:rPr>
        <w:t>B</w:t>
      </w:r>
      <w:r>
        <w:rPr>
          <w:rFonts w:cs="Times New Roman"/>
          <w:sz w:val="28"/>
          <w:szCs w:val="28"/>
        </w:rPr>
        <w:t xml:space="preserve"> = -10</w:t>
      </w:r>
      <w:r>
        <w:rPr>
          <w:rFonts w:cs="Times New Roman"/>
          <w:sz w:val="28"/>
          <w:szCs w:val="28"/>
          <w:lang w:val="en-US"/>
        </w:rPr>
        <w:t>1</w:t>
      </w:r>
      <w:r>
        <w:rPr>
          <w:rFonts w:cs="Times New Roman"/>
          <w:sz w:val="28"/>
          <w:szCs w:val="28"/>
          <w:vertAlign w:val="subscript"/>
        </w:rPr>
        <w:t>10</w:t>
      </w:r>
      <w:r>
        <w:rPr>
          <w:rFonts w:cs="Times New Roman"/>
          <w:sz w:val="28"/>
          <w:szCs w:val="28"/>
        </w:rPr>
        <w:t xml:space="preserve"> =1000 0001 0000 00</w:t>
      </w:r>
      <w:r>
        <w:rPr>
          <w:rFonts w:cs="Times New Roman"/>
          <w:sz w:val="28"/>
          <w:szCs w:val="28"/>
          <w:lang w:val="en-US"/>
        </w:rPr>
        <w:t>0</w:t>
      </w:r>
      <w:r>
        <w:rPr>
          <w:rFonts w:cs="Times New Roman"/>
          <w:sz w:val="28"/>
          <w:szCs w:val="28"/>
        </w:rPr>
        <w:t>1</w:t>
      </w:r>
      <w:r>
        <w:rPr>
          <w:rFonts w:cs="Times New Roman"/>
          <w:sz w:val="28"/>
          <w:szCs w:val="28"/>
          <w:vertAlign w:val="subscript"/>
        </w:rPr>
        <w:t>2-10</w:t>
      </w:r>
    </w:p>
    <w:p>
      <w:pPr>
        <w:pStyle w:val="Normal"/>
        <w:spacing w:beforeAutospacing="1" w:afterAutospacing="1"/>
        <w:ind w:hanging="0"/>
        <w:rPr>
          <w:b/>
          <w:b/>
          <w:sz w:val="32"/>
          <w:szCs w:val="32"/>
          <w:lang w:val="uk-UA"/>
        </w:rPr>
      </w:pPr>
      <w:r>
        <w:rPr>
          <w:b/>
          <w:sz w:val="32"/>
          <w:szCs w:val="32"/>
          <w:lang w:val="uk-UA"/>
        </w:rPr>
        <w:t xml:space="preserve">Завдання </w:t>
      </w:r>
      <w:r>
        <w:rPr>
          <w:b/>
          <w:sz w:val="32"/>
          <w:szCs w:val="32"/>
        </w:rPr>
        <w:t>2</w:t>
      </w:r>
      <w:r>
        <w:rPr>
          <w:b/>
          <w:sz w:val="32"/>
          <w:szCs w:val="32"/>
          <w:lang w:val="uk-UA"/>
        </w:rPr>
        <w:t xml:space="preserve">. </w:t>
      </w:r>
    </w:p>
    <w:p>
      <w:pPr>
        <w:pStyle w:val="Normal"/>
        <w:spacing w:beforeAutospacing="1" w:afterAutospacing="1"/>
        <w:ind w:hanging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Процесор 8086 має 14 регістрів розрядністю по 16 біт. З них чотири регістри (AX, BX, CX, DX) - це регістри даних, кожен з яких окрім зберігання операндів і результатів операцій має ще і своє специфічне призначення:</w:t>
      </w:r>
    </w:p>
    <w:p>
      <w:pPr>
        <w:pStyle w:val="Normal"/>
        <w:numPr>
          <w:ilvl w:val="0"/>
          <w:numId w:val="2"/>
        </w:numPr>
        <w:suppressAutoHyphens w:val="false"/>
        <w:spacing w:beforeAutospacing="1" w:after="0"/>
        <w:ind w:left="0" w:firstLine="630"/>
        <w:jc w:val="left"/>
        <w:rPr>
          <w:rFonts w:cs="Times New Roman"/>
          <w:sz w:val="28"/>
          <w:szCs w:val="28"/>
        </w:rPr>
      </w:pPr>
      <w:r>
        <w:rPr>
          <w:rFonts w:cs="Times New Roman"/>
          <w:b/>
          <w:sz w:val="28"/>
          <w:szCs w:val="28"/>
        </w:rPr>
        <w:t>регістр AX - множення, ділення, обмін з пристроями введення/виводу (команди введення і виводу);</w:t>
      </w:r>
    </w:p>
    <w:p>
      <w:pPr>
        <w:pStyle w:val="Normal"/>
        <w:numPr>
          <w:ilvl w:val="0"/>
          <w:numId w:val="2"/>
        </w:numPr>
        <w:suppressAutoHyphens w:val="false"/>
        <w:spacing w:before="0" w:after="0"/>
        <w:ind w:left="0" w:firstLine="630"/>
        <w:jc w:val="left"/>
        <w:rPr>
          <w:rFonts w:cs="Times New Roman"/>
          <w:sz w:val="28"/>
          <w:szCs w:val="28"/>
        </w:rPr>
      </w:pPr>
      <w:r>
        <w:rPr>
          <w:rFonts w:cs="Times New Roman"/>
          <w:b/>
          <w:sz w:val="28"/>
          <w:szCs w:val="28"/>
        </w:rPr>
        <w:t>регістр BX - базовий регістр в обчисленнях адреси;</w:t>
      </w:r>
    </w:p>
    <w:p>
      <w:pPr>
        <w:pStyle w:val="Normal"/>
        <w:numPr>
          <w:ilvl w:val="0"/>
          <w:numId w:val="2"/>
        </w:numPr>
        <w:suppressAutoHyphens w:val="false"/>
        <w:spacing w:before="0" w:after="0"/>
        <w:ind w:left="0" w:firstLine="630"/>
        <w:jc w:val="left"/>
        <w:rPr>
          <w:rFonts w:cs="Times New Roman"/>
          <w:sz w:val="28"/>
          <w:szCs w:val="28"/>
        </w:rPr>
      </w:pPr>
      <w:r>
        <w:rPr>
          <w:rFonts w:cs="Times New Roman"/>
          <w:b/>
          <w:sz w:val="28"/>
          <w:szCs w:val="28"/>
        </w:rPr>
        <w:t>регістр CX - лічильник циклів;</w:t>
      </w:r>
    </w:p>
    <w:p>
      <w:pPr>
        <w:pStyle w:val="Normal"/>
        <w:numPr>
          <w:ilvl w:val="0"/>
          <w:numId w:val="2"/>
        </w:numPr>
        <w:suppressAutoHyphens w:val="false"/>
        <w:spacing w:before="0" w:afterAutospacing="1"/>
        <w:ind w:left="0" w:firstLine="630"/>
        <w:jc w:val="left"/>
        <w:rPr>
          <w:rFonts w:cs="Times New Roman"/>
          <w:sz w:val="28"/>
          <w:szCs w:val="28"/>
        </w:rPr>
      </w:pPr>
      <w:r>
        <w:rPr>
          <w:rFonts w:cs="Times New Roman"/>
          <w:b/>
          <w:sz w:val="28"/>
          <w:szCs w:val="28"/>
        </w:rPr>
        <w:t>регістр DX - визначення адреси введення/виводу.</w:t>
      </w:r>
    </w:p>
    <w:p>
      <w:pPr>
        <w:pStyle w:val="Normal"/>
        <w:spacing w:beforeAutospacing="1" w:afterAutospacing="1"/>
        <w:ind w:firstLine="63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Для регістрів даних існує можливість роздільного використання обох байтів (наприклад, для регістра AX вони мають позначення AL - молодший байт і AH - старший байт). </w:t>
      </w:r>
    </w:p>
    <w:p>
      <w:pPr>
        <w:pStyle w:val="Normal"/>
        <w:spacing w:beforeAutospacing="1" w:afterAutospacing="1"/>
        <w:ind w:firstLine="63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Наступні чотири внутрішні регістри процесора - це сегментні регістри, кожен з яких визначає положення одного з робочих сегментів:</w:t>
      </w:r>
    </w:p>
    <w:p>
      <w:pPr>
        <w:pStyle w:val="Normal"/>
        <w:numPr>
          <w:ilvl w:val="0"/>
          <w:numId w:val="3"/>
        </w:numPr>
        <w:suppressAutoHyphens w:val="false"/>
        <w:spacing w:beforeAutospacing="1" w:after="0"/>
        <w:ind w:left="0" w:firstLine="630"/>
        <w:jc w:val="left"/>
        <w:rPr>
          <w:rFonts w:cs="Times New Roman"/>
          <w:sz w:val="28"/>
          <w:szCs w:val="28"/>
        </w:rPr>
      </w:pPr>
      <w:r>
        <w:rPr>
          <w:rFonts w:cs="Times New Roman"/>
          <w:b/>
          <w:sz w:val="28"/>
          <w:szCs w:val="28"/>
        </w:rPr>
        <w:t>регістр CS (Code Segment) відповідає сегменту команд, що виконуються в даний момент;</w:t>
      </w:r>
    </w:p>
    <w:p>
      <w:pPr>
        <w:pStyle w:val="Normal"/>
        <w:numPr>
          <w:ilvl w:val="0"/>
          <w:numId w:val="3"/>
        </w:numPr>
        <w:suppressAutoHyphens w:val="false"/>
        <w:spacing w:before="0" w:after="0"/>
        <w:ind w:left="0" w:firstLine="630"/>
        <w:jc w:val="left"/>
        <w:rPr>
          <w:rFonts w:cs="Times New Roman"/>
          <w:sz w:val="28"/>
          <w:szCs w:val="28"/>
        </w:rPr>
      </w:pPr>
      <w:r>
        <w:rPr>
          <w:rFonts w:cs="Times New Roman"/>
          <w:b/>
          <w:sz w:val="28"/>
          <w:szCs w:val="28"/>
        </w:rPr>
        <w:t>регістр DS (Data Segment) відповідає сегменту даних, з якими працює процесор;</w:t>
      </w:r>
    </w:p>
    <w:p>
      <w:pPr>
        <w:pStyle w:val="Normal"/>
        <w:numPr>
          <w:ilvl w:val="0"/>
          <w:numId w:val="3"/>
        </w:numPr>
        <w:suppressAutoHyphens w:val="false"/>
        <w:spacing w:before="0" w:after="0"/>
        <w:ind w:left="0" w:firstLine="630"/>
        <w:jc w:val="left"/>
        <w:rPr>
          <w:rFonts w:cs="Times New Roman"/>
          <w:sz w:val="28"/>
          <w:szCs w:val="28"/>
        </w:rPr>
      </w:pPr>
      <w:r>
        <w:rPr>
          <w:rFonts w:cs="Times New Roman"/>
          <w:b/>
          <w:sz w:val="28"/>
          <w:szCs w:val="28"/>
        </w:rPr>
        <w:t>регістр ES (Extra Segment) відповідає додатковому сегменту даних;</w:t>
      </w:r>
    </w:p>
    <w:p>
      <w:pPr>
        <w:pStyle w:val="Normal"/>
        <w:numPr>
          <w:ilvl w:val="0"/>
          <w:numId w:val="3"/>
        </w:numPr>
        <w:suppressAutoHyphens w:val="false"/>
        <w:spacing w:before="0" w:afterAutospacing="1"/>
        <w:ind w:left="0" w:firstLine="630"/>
        <w:jc w:val="left"/>
        <w:rPr>
          <w:rFonts w:cs="Times New Roman"/>
          <w:sz w:val="28"/>
          <w:szCs w:val="28"/>
        </w:rPr>
      </w:pPr>
      <w:r>
        <w:rPr>
          <w:rFonts w:cs="Times New Roman"/>
          <w:b/>
          <w:sz w:val="28"/>
          <w:szCs w:val="28"/>
        </w:rPr>
        <w:t>регістр SS (Stack Segment) відповідає сегменту стека.</w:t>
      </w:r>
    </w:p>
    <w:p>
      <w:pPr>
        <w:pStyle w:val="Normal"/>
        <w:ind w:firstLine="630"/>
        <w:rPr>
          <w:rFonts w:cs="Times New Roman"/>
          <w:sz w:val="28"/>
          <w:szCs w:val="28"/>
          <w:lang w:val="uk-UA"/>
        </w:rPr>
      </w:pPr>
      <w:r>
        <w:rPr>
          <w:rFonts w:cs="Times New Roman"/>
          <w:sz w:val="28"/>
          <w:szCs w:val="28"/>
          <w:lang w:val="uk-UA"/>
        </w:rPr>
        <w:t xml:space="preserve">Наступні п'ять регістрів процесора </w:t>
      </w:r>
    </w:p>
    <w:p>
      <w:pPr>
        <w:pStyle w:val="Normal"/>
        <w:ind w:firstLine="630"/>
        <w:rPr>
          <w:rFonts w:cs="Times New Roman"/>
          <w:sz w:val="28"/>
          <w:szCs w:val="28"/>
          <w:lang w:val="uk-UA"/>
        </w:rPr>
      </w:pPr>
      <w:r>
        <w:rPr>
          <w:rFonts w:cs="Times New Roman"/>
          <w:b/>
          <w:sz w:val="28"/>
          <w:szCs w:val="28"/>
          <w:lang w:val="uk-UA"/>
        </w:rPr>
        <w:t>SP</w:t>
      </w:r>
      <w:r>
        <w:rPr>
          <w:rFonts w:cs="Times New Roman"/>
          <w:sz w:val="28"/>
          <w:szCs w:val="28"/>
          <w:lang w:val="uk-UA"/>
        </w:rPr>
        <w:t xml:space="preserve"> - Stack Pointer, </w:t>
      </w:r>
    </w:p>
    <w:p>
      <w:pPr>
        <w:pStyle w:val="Normal"/>
        <w:ind w:firstLine="630"/>
        <w:rPr>
          <w:rFonts w:cs="Times New Roman"/>
          <w:sz w:val="28"/>
          <w:szCs w:val="28"/>
          <w:lang w:val="uk-UA"/>
        </w:rPr>
      </w:pPr>
      <w:r>
        <w:rPr>
          <w:rFonts w:cs="Times New Roman"/>
          <w:b/>
          <w:sz w:val="28"/>
          <w:szCs w:val="28"/>
          <w:lang w:val="uk-UA"/>
        </w:rPr>
        <w:t>BP</w:t>
      </w:r>
      <w:r>
        <w:rPr>
          <w:rFonts w:cs="Times New Roman"/>
          <w:sz w:val="28"/>
          <w:szCs w:val="28"/>
          <w:lang w:val="uk-UA"/>
        </w:rPr>
        <w:t xml:space="preserve"> - Base Pointer, </w:t>
      </w:r>
    </w:p>
    <w:p>
      <w:pPr>
        <w:pStyle w:val="Normal"/>
        <w:ind w:firstLine="630"/>
        <w:rPr>
          <w:rFonts w:cs="Times New Roman"/>
          <w:sz w:val="28"/>
          <w:szCs w:val="28"/>
          <w:lang w:val="uk-UA"/>
        </w:rPr>
      </w:pPr>
      <w:r>
        <w:rPr>
          <w:rFonts w:cs="Times New Roman"/>
          <w:b/>
          <w:sz w:val="28"/>
          <w:szCs w:val="28"/>
          <w:lang w:val="uk-UA"/>
        </w:rPr>
        <w:t>SI</w:t>
      </w:r>
      <w:r>
        <w:rPr>
          <w:rFonts w:cs="Times New Roman"/>
          <w:sz w:val="28"/>
          <w:szCs w:val="28"/>
          <w:lang w:val="uk-UA"/>
        </w:rPr>
        <w:t xml:space="preserve"> - Source Index, </w:t>
      </w:r>
    </w:p>
    <w:p>
      <w:pPr>
        <w:pStyle w:val="Normal"/>
        <w:ind w:firstLine="630"/>
        <w:rPr>
          <w:rFonts w:cs="Times New Roman"/>
          <w:sz w:val="28"/>
          <w:szCs w:val="28"/>
          <w:lang w:val="uk-UA"/>
        </w:rPr>
      </w:pPr>
      <w:r>
        <w:rPr>
          <w:rFonts w:cs="Times New Roman"/>
          <w:b/>
          <w:sz w:val="28"/>
          <w:szCs w:val="28"/>
          <w:lang w:val="uk-UA"/>
        </w:rPr>
        <w:t>DI</w:t>
      </w:r>
      <w:r>
        <w:rPr>
          <w:rFonts w:cs="Times New Roman"/>
          <w:sz w:val="28"/>
          <w:szCs w:val="28"/>
          <w:lang w:val="uk-UA"/>
        </w:rPr>
        <w:t xml:space="preserve"> - Destination Index, </w:t>
      </w:r>
    </w:p>
    <w:p>
      <w:pPr>
        <w:pStyle w:val="Normal"/>
        <w:ind w:firstLine="630"/>
        <w:rPr>
          <w:rFonts w:cs="Times New Roman"/>
          <w:sz w:val="28"/>
          <w:szCs w:val="28"/>
          <w:lang w:val="uk-UA"/>
        </w:rPr>
      </w:pPr>
      <w:r>
        <w:rPr>
          <w:rFonts w:cs="Times New Roman"/>
          <w:b/>
          <w:sz w:val="28"/>
          <w:szCs w:val="28"/>
          <w:lang w:val="uk-UA"/>
        </w:rPr>
        <w:t>IP</w:t>
      </w:r>
      <w:r>
        <w:rPr>
          <w:rFonts w:cs="Times New Roman"/>
          <w:sz w:val="28"/>
          <w:szCs w:val="28"/>
          <w:lang w:val="uk-UA"/>
        </w:rPr>
        <w:t xml:space="preserve"> - Instruction Pointer</w:t>
      </w:r>
    </w:p>
    <w:p>
      <w:pPr>
        <w:pStyle w:val="Normal"/>
        <w:ind w:firstLine="630"/>
        <w:rPr>
          <w:rFonts w:cs="Times New Roman"/>
          <w:sz w:val="28"/>
          <w:szCs w:val="28"/>
          <w:lang w:val="uk-UA"/>
        </w:rPr>
      </w:pPr>
      <w:r>
        <w:rPr>
          <w:rFonts w:cs="Times New Roman"/>
          <w:sz w:val="28"/>
          <w:szCs w:val="28"/>
          <w:lang w:val="uk-UA"/>
        </w:rPr>
        <w:t>служать покажчиками (тобто визначають зміщення в межах сегменту). Наприклад, лічильник команд процесора утворюється парою регістрів CS і IP, а покажчик стека - парою регістрів SP і SS. Регістри SI, DI використовуються в строкових операціях, тобто при послідовній обробці декількох елементів пам'яті однією командою.</w:t>
      </w:r>
    </w:p>
    <w:p>
      <w:pPr>
        <w:pStyle w:val="Normal"/>
        <w:spacing w:lineRule="atLeast" w:line="100"/>
        <w:ind w:firstLine="63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Останній регістр FLAGS - це регістр стану процесора (PSW). З його 16 розрядів використовуються тільки дев'ять: </w:t>
      </w:r>
    </w:p>
    <w:p>
      <w:pPr>
        <w:pStyle w:val="Normal"/>
        <w:spacing w:lineRule="atLeast" w:line="100"/>
        <w:ind w:firstLine="630"/>
        <w:rPr>
          <w:rFonts w:cs="Times New Roman"/>
          <w:sz w:val="28"/>
          <w:szCs w:val="28"/>
        </w:rPr>
      </w:pPr>
      <w:r>
        <w:rPr>
          <w:rFonts w:cs="Times New Roman"/>
          <w:b/>
          <w:sz w:val="28"/>
          <w:szCs w:val="28"/>
        </w:rPr>
        <w:t>CF (Carry Flag)</w:t>
      </w:r>
      <w:r>
        <w:rPr>
          <w:rFonts w:cs="Times New Roman"/>
          <w:sz w:val="28"/>
          <w:szCs w:val="28"/>
        </w:rPr>
        <w:t xml:space="preserve"> - прапорець перенесення при арифметичних операціях, </w:t>
      </w:r>
    </w:p>
    <w:p>
      <w:pPr>
        <w:pStyle w:val="Normal"/>
        <w:spacing w:lineRule="atLeast" w:line="100"/>
        <w:ind w:firstLine="630"/>
        <w:rPr>
          <w:rFonts w:cs="Times New Roman"/>
          <w:sz w:val="28"/>
          <w:szCs w:val="28"/>
        </w:rPr>
      </w:pPr>
      <w:r>
        <w:rPr>
          <w:rFonts w:cs="Times New Roman"/>
          <w:b/>
          <w:sz w:val="28"/>
          <w:szCs w:val="28"/>
        </w:rPr>
        <w:t>PF (Parity Flag)</w:t>
      </w:r>
      <w:r>
        <w:rPr>
          <w:rFonts w:cs="Times New Roman"/>
          <w:sz w:val="28"/>
          <w:szCs w:val="28"/>
        </w:rPr>
        <w:t xml:space="preserve"> - прапорець парності результату, </w:t>
      </w:r>
    </w:p>
    <w:p>
      <w:pPr>
        <w:pStyle w:val="Normal"/>
        <w:spacing w:lineRule="atLeast" w:line="100"/>
        <w:ind w:firstLine="630"/>
        <w:rPr>
          <w:rFonts w:cs="Times New Roman"/>
          <w:sz w:val="28"/>
          <w:szCs w:val="28"/>
        </w:rPr>
      </w:pPr>
      <w:r>
        <w:rPr>
          <w:rFonts w:cs="Times New Roman"/>
          <w:b/>
          <w:sz w:val="28"/>
          <w:szCs w:val="28"/>
        </w:rPr>
        <w:t>AF (Auxiliary Flag)</w:t>
      </w:r>
      <w:r>
        <w:rPr>
          <w:rFonts w:cs="Times New Roman"/>
          <w:sz w:val="28"/>
          <w:szCs w:val="28"/>
        </w:rPr>
        <w:t xml:space="preserve"> - прапорець додаткового перенесення, </w:t>
      </w:r>
    </w:p>
    <w:p>
      <w:pPr>
        <w:pStyle w:val="Normal"/>
        <w:spacing w:lineRule="atLeast" w:line="100"/>
        <w:ind w:firstLine="630"/>
        <w:rPr>
          <w:rFonts w:cs="Times New Roman"/>
          <w:sz w:val="28"/>
          <w:szCs w:val="28"/>
        </w:rPr>
      </w:pPr>
      <w:r>
        <w:rPr>
          <w:rFonts w:cs="Times New Roman"/>
          <w:b/>
          <w:sz w:val="28"/>
          <w:szCs w:val="28"/>
        </w:rPr>
        <w:t>ZF (Zero Flag)</w:t>
      </w:r>
      <w:r>
        <w:rPr>
          <w:rFonts w:cs="Times New Roman"/>
          <w:sz w:val="28"/>
          <w:szCs w:val="28"/>
        </w:rPr>
        <w:t xml:space="preserve"> - прапорець нульового результату, </w:t>
      </w:r>
    </w:p>
    <w:p>
      <w:pPr>
        <w:pStyle w:val="Normal"/>
        <w:spacing w:lineRule="atLeast" w:line="100"/>
        <w:ind w:firstLine="630"/>
        <w:rPr>
          <w:rFonts w:cs="Times New Roman"/>
          <w:sz w:val="28"/>
          <w:szCs w:val="28"/>
        </w:rPr>
      </w:pPr>
      <w:r>
        <w:rPr>
          <w:rFonts w:cs="Times New Roman"/>
          <w:b/>
          <w:sz w:val="28"/>
          <w:szCs w:val="28"/>
        </w:rPr>
        <w:t>SF (Sign Flag)</w:t>
      </w:r>
      <w:r>
        <w:rPr>
          <w:rFonts w:cs="Times New Roman"/>
          <w:sz w:val="28"/>
          <w:szCs w:val="28"/>
        </w:rPr>
        <w:t xml:space="preserve"> - прапорець знаку (співпадає із старшим бітом результату), </w:t>
      </w:r>
    </w:p>
    <w:p>
      <w:pPr>
        <w:pStyle w:val="Normal"/>
        <w:spacing w:lineRule="atLeast" w:line="100"/>
        <w:ind w:firstLine="630"/>
        <w:rPr>
          <w:rFonts w:cs="Times New Roman"/>
          <w:sz w:val="28"/>
          <w:szCs w:val="28"/>
        </w:rPr>
      </w:pPr>
      <w:r>
        <w:rPr>
          <w:rFonts w:cs="Times New Roman"/>
          <w:b/>
          <w:sz w:val="28"/>
          <w:szCs w:val="28"/>
        </w:rPr>
        <w:t>TF (Trap Flag)</w:t>
      </w:r>
      <w:r>
        <w:rPr>
          <w:rFonts w:cs="Times New Roman"/>
          <w:sz w:val="28"/>
          <w:szCs w:val="28"/>
        </w:rPr>
        <w:t xml:space="preserve"> - прапорець покрокового режиму (використовується при відладці), </w:t>
      </w:r>
    </w:p>
    <w:p>
      <w:pPr>
        <w:pStyle w:val="Normal"/>
        <w:spacing w:lineRule="atLeast" w:line="100"/>
        <w:ind w:firstLine="630"/>
        <w:rPr>
          <w:rFonts w:cs="Times New Roman"/>
          <w:sz w:val="28"/>
          <w:szCs w:val="28"/>
        </w:rPr>
      </w:pPr>
      <w:r>
        <w:rPr>
          <w:rFonts w:cs="Times New Roman"/>
          <w:b/>
          <w:sz w:val="28"/>
          <w:szCs w:val="28"/>
        </w:rPr>
        <w:t>IF (Interrupt - enable Flag)</w:t>
      </w:r>
      <w:r>
        <w:rPr>
          <w:rFonts w:cs="Times New Roman"/>
          <w:sz w:val="28"/>
          <w:szCs w:val="28"/>
        </w:rPr>
        <w:t xml:space="preserve"> - прапорець дозволу апаратних переривань, </w:t>
      </w:r>
    </w:p>
    <w:p>
      <w:pPr>
        <w:pStyle w:val="Normal"/>
        <w:spacing w:lineRule="atLeast" w:line="100"/>
        <w:ind w:firstLine="630"/>
        <w:rPr>
          <w:rFonts w:cs="Times New Roman"/>
          <w:sz w:val="28"/>
          <w:szCs w:val="28"/>
        </w:rPr>
      </w:pPr>
      <w:r>
        <w:rPr>
          <w:rFonts w:cs="Times New Roman"/>
          <w:b/>
          <w:sz w:val="28"/>
          <w:szCs w:val="28"/>
        </w:rPr>
        <w:t>DF (Direction Flag)</w:t>
      </w:r>
      <w:r>
        <w:rPr>
          <w:rFonts w:cs="Times New Roman"/>
          <w:sz w:val="28"/>
          <w:szCs w:val="28"/>
        </w:rPr>
        <w:t xml:space="preserve"> - прапорець напряму при строкових операціях, </w:t>
      </w:r>
    </w:p>
    <w:p>
      <w:pPr>
        <w:pStyle w:val="Normal"/>
        <w:spacing w:lineRule="atLeast" w:line="100"/>
        <w:ind w:firstLine="630"/>
        <w:rPr>
          <w:rFonts w:cs="Times New Roman"/>
          <w:sz w:val="28"/>
          <w:szCs w:val="28"/>
        </w:rPr>
      </w:pPr>
      <w:r>
        <w:rPr>
          <w:rFonts w:cs="Times New Roman"/>
          <w:b/>
          <w:sz w:val="28"/>
          <w:szCs w:val="28"/>
        </w:rPr>
        <w:t>OF (Overflow Flag)</w:t>
      </w:r>
      <w:r>
        <w:rPr>
          <w:rFonts w:cs="Times New Roman"/>
          <w:sz w:val="28"/>
          <w:szCs w:val="28"/>
        </w:rPr>
        <w:t xml:space="preserve"> - прапорець переповнювання.</w:t>
      </w:r>
    </w:p>
    <w:p>
      <w:pPr>
        <w:pStyle w:val="Normal"/>
        <w:spacing w:lineRule="auto" w:line="360"/>
        <w:ind w:hanging="0"/>
        <w:rPr>
          <w:rFonts w:cs="Times New Roman"/>
          <w:sz w:val="28"/>
          <w:szCs w:val="28"/>
          <w:vertAlign w:val="subscript"/>
        </w:rPr>
      </w:pPr>
      <w:r>
        <w:rPr>
          <w:rFonts w:cs="Times New Roman"/>
          <w:sz w:val="28"/>
          <w:szCs w:val="28"/>
          <w:vertAlign w:val="subscript"/>
        </w:rPr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 xml:space="preserve">Завдання 3. </w:t>
      </w:r>
      <w:r>
        <w:rPr>
          <w:sz w:val="28"/>
          <w:szCs w:val="28"/>
          <w:lang w:val="uk-UA"/>
        </w:rPr>
        <w:t xml:space="preserve">Вивчити команди виконання арифметичних операцій над даними з фіксованою комою ADD, ADC, SUB, SBB, MUL, IMUL, DIV, IDIV, CWD, CWB, NEG, INC, DEC. Написати програму, що ілюструє їх використання для заданих констант. </w:t>
      </w:r>
      <w:r>
        <w:rPr/>
        <w:drawing>
          <wp:inline distT="0" distB="0" distL="0" distR="0">
            <wp:extent cx="6120130" cy="3442335"/>
            <wp:effectExtent l="0" t="0" r="0" b="0"/>
            <wp:docPr id="1" name="Рисунок 58" descr="Изображение выглядит как снимок экрана, внутренний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58" descr="Изображение выглядит как снимок экрана, внутренний, монито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</w:t>
      </w:r>
      <w:r>
        <w:rPr/>
        <w:drawing>
          <wp:inline distT="0" distB="0" distL="0" distR="0">
            <wp:extent cx="6304280" cy="3545840"/>
            <wp:effectExtent l="0" t="0" r="0" b="0"/>
            <wp:docPr id="2" name="Рисунок 2" descr="Изображение выглядит как снимок экрана, компьютер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снимок экрана, компьютер, внутренни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428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  <w:lang w:val="uk-UA"/>
        </w:rPr>
      </w:pPr>
      <w:r>
        <w:rPr/>
        <w:drawing>
          <wp:inline distT="0" distB="0" distL="0" distR="0">
            <wp:extent cx="6120130" cy="3442335"/>
            <wp:effectExtent l="0" t="0" r="0" b="0"/>
            <wp:docPr id="3" name="Рисунок 22" descr="Изображение выглядит как снимок экрана, внутренний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2" descr="Изображение выглядит как снимок экрана, внутренний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120130" cy="3442335"/>
            <wp:effectExtent l="0" t="0" r="0" b="0"/>
            <wp:docPr id="4" name="Рисунок 23" descr="Изображение выглядит как снимок экрана, компьютер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23" descr="Изображение выглядит как снимок экрана, компьютер, внутренни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120130" cy="3442335"/>
            <wp:effectExtent l="0" t="0" r="0" b="0"/>
            <wp:docPr id="5" name="Рисунок 48" descr="Изображение выглядит как снимок экрана, внутренний, компьютер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8" descr="Изображение выглядит как снимок экрана, внутренний, компьютер, монито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120130" cy="3442335"/>
            <wp:effectExtent l="0" t="0" r="0" b="0"/>
            <wp:docPr id="6" name="Рисунок 49" descr="Изображение выглядит как снимок экрана, внутренний, компьютер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49" descr="Изображение выглядит как снимок экрана, внутренний, компьютер, черны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120130" cy="3442335"/>
            <wp:effectExtent l="0" t="0" r="0" b="0"/>
            <wp:docPr id="7" name="Рисунок 50" descr="Изображение выглядит как снимок экрана, черный, внутренний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50" descr="Изображение выглядит как снимок экрана, черный, внутренний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120130" cy="3442335"/>
            <wp:effectExtent l="0" t="0" r="0" b="0"/>
            <wp:docPr id="8" name="Рисунок 51" descr="Изображение выглядит как снимок экрана, внутренний, черный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51" descr="Изображение выглядит как снимок экрана, внутренний, черный, монито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120130" cy="3442335"/>
            <wp:effectExtent l="0" t="0" r="0" b="0"/>
            <wp:docPr id="9" name="Рисунок 52" descr="Изображение выглядит как снимок экрана, внутренний, компьютер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52" descr="Изображение выглядит как снимок экрана, внутренний, компьютер, черны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120130" cy="3442335"/>
            <wp:effectExtent l="0" t="0" r="0" b="0"/>
            <wp:docPr id="10" name="Рисунок 53" descr="Изображение выглядит как снимок экрана, внутренний, монитор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53" descr="Изображение выглядит как снимок экрана, внутренний, монитор, черны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120130" cy="3442335"/>
            <wp:effectExtent l="0" t="0" r="0" b="0"/>
            <wp:docPr id="11" name="Рисунок 54" descr="Изображение выглядит как снимок экрана, монитор, внутренний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54" descr="Изображение выглядит как снимок экрана, монитор, внутренний, черны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120130" cy="3442335"/>
            <wp:effectExtent l="0" t="0" r="0" b="0"/>
            <wp:docPr id="12" name="Рисунок 55" descr="Изображение выглядит как снимок экрана, черный, внутренний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55" descr="Изображение выглядит как снимок экрана, черный, внутренний, монито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120130" cy="3442335"/>
            <wp:effectExtent l="0" t="0" r="0" b="0"/>
            <wp:docPr id="13" name="Рисунок 56" descr="Изображение выглядит как снимок экрана, компьютер, монитор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56" descr="Изображение выглядит как снимок экрана, компьютер, монитор, черны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120130" cy="3442335"/>
            <wp:effectExtent l="0" t="0" r="0" b="0"/>
            <wp:docPr id="14" name="Рисунок 57" descr="Изображение выглядит как снимок экрана, внутренний, компьютер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57" descr="Изображение выглядит как снимок экрана, внутренний, компьютер, черны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 xml:space="preserve">Завдання 4. </w:t>
      </w:r>
      <w:r>
        <w:rPr>
          <w:sz w:val="28"/>
          <w:szCs w:val="28"/>
          <w:lang w:val="uk-UA"/>
        </w:rPr>
        <w:t>Представити A/B як десятковий дріб з фіксованою комою. Навести приклад роботи з цим числом.</w:t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.define A 223</w:t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.define B 101</w:t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.define Q A/B ;Q= 2.208</w:t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A=</w:t>
      </w:r>
      <w:r>
        <w:rPr>
          <w:b w:val="false"/>
          <w:bCs w:val="false"/>
          <w:color w:val="auto"/>
          <w:sz w:val="28"/>
          <w:szCs w:val="28"/>
          <w:lang w:val="uk-UA"/>
        </w:rPr>
        <w:t xml:space="preserve">0000 0000 </w:t>
      </w:r>
      <w:r>
        <w:rPr>
          <w:b w:val="false"/>
          <w:bCs w:val="false"/>
          <w:i w:val="false"/>
          <w:caps w:val="false"/>
          <w:smallCaps w:val="false"/>
          <w:color w:val="auto"/>
          <w:spacing w:val="0"/>
          <w:sz w:val="28"/>
          <w:szCs w:val="28"/>
          <w:lang w:val="uk-UA"/>
        </w:rPr>
        <w:t>1100 1011</w:t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B= 0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val="uk-UA"/>
        </w:rPr>
        <w:t>110 0101</w:t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DB=</w:t>
      </w:r>
      <w:r>
        <w:rPr>
          <w:b w:val="false"/>
          <w:i w:val="false"/>
          <w:caps w:val="false"/>
          <w:smallCaps w:val="false"/>
          <w:color w:val="auto"/>
          <w:spacing w:val="0"/>
          <w:sz w:val="28"/>
          <w:szCs w:val="28"/>
          <w:lang w:val="uk-UA"/>
        </w:rPr>
        <w:t>0110 0101</w:t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       </w:t>
      </w:r>
      <w:r>
        <w:rPr>
          <w:sz w:val="28"/>
          <w:szCs w:val="28"/>
          <w:lang w:val="uk-UA"/>
        </w:rPr>
        <w:t xml:space="preserve">O0=2*A   </w:t>
      </w:r>
      <w:r>
        <w:rPr>
          <w:b w:val="false"/>
          <w:bCs w:val="false"/>
          <w:color w:val="auto"/>
          <w:sz w:val="28"/>
          <w:szCs w:val="28"/>
          <w:lang w:val="uk-UA"/>
        </w:rPr>
        <w:t>0 0000 000</w:t>
      </w:r>
      <w:r>
        <w:rPr>
          <w:b w:val="false"/>
          <w:bCs w:val="false"/>
          <w:i w:val="false"/>
          <w:caps w:val="false"/>
          <w:smallCaps w:val="false"/>
          <w:color w:val="auto"/>
          <w:spacing w:val="0"/>
          <w:sz w:val="28"/>
          <w:szCs w:val="28"/>
          <w:lang w:val="uk-UA"/>
        </w:rPr>
        <w:t>1 1001 0110</w:t>
      </w:r>
      <w:r>
        <w:rPr>
          <w:sz w:val="28"/>
          <w:szCs w:val="28"/>
          <w:lang w:val="uk-UA"/>
        </w:rPr>
        <w:t xml:space="preserve">   O0&gt;0             O1=2*O0+DB</w:t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              </w:t>
      </w:r>
      <w:r>
        <w:rPr>
          <w:sz w:val="28"/>
          <w:szCs w:val="28"/>
          <w:lang w:val="uk-UA"/>
        </w:rPr>
        <w:t xml:space="preserve">+DB  1 </w:t>
      </w:r>
      <w:r>
        <w:rPr>
          <w:b w:val="false"/>
          <w:i w:val="false"/>
          <w:caps w:val="false"/>
          <w:smallCaps w:val="false"/>
          <w:color w:val="auto"/>
          <w:spacing w:val="0"/>
          <w:sz w:val="28"/>
          <w:szCs w:val="28"/>
          <w:lang w:val="uk-UA"/>
        </w:rPr>
        <w:t>0110 0101</w:t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                 </w:t>
      </w:r>
      <w:r>
        <w:rPr>
          <w:sz w:val="28"/>
          <w:szCs w:val="28"/>
          <w:lang w:val="uk-UA"/>
        </w:rPr>
        <w:t>O1  1 0110 0110 1110 0110   O1&lt;0   q7=0  O2=2*O1+B</w:t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              </w:t>
      </w:r>
      <w:r>
        <w:rPr>
          <w:sz w:val="28"/>
          <w:szCs w:val="28"/>
          <w:lang w:val="uk-UA"/>
        </w:rPr>
        <w:t>2*O1 0 1100 1101 1100 1100</w:t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                 </w:t>
      </w:r>
      <w:r>
        <w:rPr>
          <w:sz w:val="28"/>
          <w:szCs w:val="28"/>
          <w:lang w:val="uk-UA"/>
        </w:rPr>
        <w:t>+B  0 0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val="uk-UA"/>
        </w:rPr>
        <w:t>110 0101</w:t>
      </w:r>
      <w:r>
        <w:rPr>
          <w:sz w:val="28"/>
          <w:szCs w:val="28"/>
          <w:lang w:val="uk-UA"/>
        </w:rPr>
        <w:t xml:space="preserve">   </w:t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                 </w:t>
      </w:r>
      <w:r>
        <w:rPr>
          <w:sz w:val="28"/>
          <w:szCs w:val="28"/>
          <w:lang w:val="uk-UA"/>
        </w:rPr>
        <w:t>O2  1 0011 0010 1100 1100   O2&lt;0   q6=0  O3=2*O2+B</w:t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             </w:t>
      </w:r>
      <w:r>
        <w:rPr>
          <w:sz w:val="28"/>
          <w:szCs w:val="28"/>
          <w:lang w:val="uk-UA"/>
        </w:rPr>
        <w:t xml:space="preserve">2*O2  0 0110 0101 1001 1000 </w:t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                 </w:t>
      </w:r>
      <w:r>
        <w:rPr>
          <w:sz w:val="28"/>
          <w:szCs w:val="28"/>
          <w:lang w:val="uk-UA"/>
        </w:rPr>
        <w:t>+B  0 0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val="uk-UA"/>
        </w:rPr>
        <w:t>110 0101</w:t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                 </w:t>
      </w:r>
      <w:r>
        <w:rPr>
          <w:sz w:val="28"/>
          <w:szCs w:val="28"/>
          <w:lang w:val="uk-UA"/>
        </w:rPr>
        <w:t>O3  0 1100 1010 1001 1000   O3&gt;0   q5=1   O4=2*O3+B</w:t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             </w:t>
      </w:r>
      <w:r>
        <w:rPr>
          <w:sz w:val="28"/>
          <w:szCs w:val="28"/>
          <w:lang w:val="uk-UA"/>
        </w:rPr>
        <w:t>2*O3  1 1001 0101 0011 0000</w:t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              </w:t>
      </w:r>
      <w:r>
        <w:rPr>
          <w:sz w:val="28"/>
          <w:szCs w:val="28"/>
          <w:lang w:val="uk-UA"/>
        </w:rPr>
        <w:t>+DB  1 0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val="uk-UA"/>
        </w:rPr>
        <w:t>110 0101</w:t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                </w:t>
      </w:r>
      <w:r>
        <w:rPr>
          <w:sz w:val="28"/>
          <w:szCs w:val="28"/>
          <w:lang w:val="uk-UA"/>
        </w:rPr>
        <w:t>O4   0 1111 1010 0011 0000   O4&gt;0   q4=1   O5=2*O4+DB</w:t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             </w:t>
      </w:r>
      <w:r>
        <w:rPr>
          <w:sz w:val="28"/>
          <w:szCs w:val="28"/>
          <w:lang w:val="uk-UA"/>
        </w:rPr>
        <w:t>2*O4  1 1111 0100 0110 0000</w:t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             </w:t>
      </w:r>
      <w:r>
        <w:rPr>
          <w:sz w:val="28"/>
          <w:szCs w:val="28"/>
          <w:lang w:val="uk-UA"/>
        </w:rPr>
        <w:t>+DB   1 0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val="uk-UA"/>
        </w:rPr>
        <w:t>110 0101</w:t>
      </w:r>
      <w:r>
        <w:rPr>
          <w:sz w:val="28"/>
          <w:szCs w:val="28"/>
          <w:lang w:val="uk-UA"/>
        </w:rPr>
        <w:t xml:space="preserve"> </w:t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                </w:t>
      </w:r>
      <w:r>
        <w:rPr>
          <w:sz w:val="28"/>
          <w:szCs w:val="28"/>
          <w:lang w:val="uk-UA"/>
        </w:rPr>
        <w:t>O5   1 0101 1011 0110 0000   O5&lt;0   q3=0   O6=2*O5+DB</w:t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             </w:t>
      </w:r>
      <w:r>
        <w:rPr>
          <w:sz w:val="28"/>
          <w:szCs w:val="28"/>
          <w:lang w:val="uk-UA"/>
        </w:rPr>
        <w:t>2*O5  0 1011 0110 1100 0000</w:t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               </w:t>
      </w:r>
      <w:r>
        <w:rPr>
          <w:sz w:val="28"/>
          <w:szCs w:val="28"/>
          <w:lang w:val="uk-UA"/>
        </w:rPr>
        <w:t>+B    0 0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val="uk-UA"/>
        </w:rPr>
        <w:t>110 0101</w:t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                 </w:t>
      </w:r>
      <w:r>
        <w:rPr>
          <w:sz w:val="28"/>
          <w:szCs w:val="28"/>
          <w:lang w:val="uk-UA"/>
        </w:rPr>
        <w:t>O6  1 0001 1011 1100 0000   O6&lt;0   q2=0    O7=2*O6+B</w:t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             </w:t>
      </w:r>
      <w:r>
        <w:rPr>
          <w:sz w:val="28"/>
          <w:szCs w:val="28"/>
          <w:lang w:val="uk-UA"/>
        </w:rPr>
        <w:t xml:space="preserve">2*O6  0 0011 0111 1000 0000 </w:t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                </w:t>
      </w:r>
      <w:r>
        <w:rPr>
          <w:sz w:val="28"/>
          <w:szCs w:val="28"/>
          <w:lang w:val="uk-UA"/>
        </w:rPr>
        <w:t xml:space="preserve">+B   0 0000 1001 </w:t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                </w:t>
      </w:r>
      <w:r>
        <w:rPr>
          <w:sz w:val="28"/>
          <w:szCs w:val="28"/>
          <w:lang w:val="uk-UA"/>
        </w:rPr>
        <w:t>O7   0 0100 0000 1000 0000   O7&gt;0   q1=1   O8=2*O7+DB</w:t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             </w:t>
      </w:r>
      <w:r>
        <w:rPr>
          <w:sz w:val="28"/>
          <w:szCs w:val="28"/>
          <w:lang w:val="uk-UA"/>
        </w:rPr>
        <w:t>2*O7   0 1000 0001 0000 0000</w:t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              </w:t>
      </w:r>
      <w:r>
        <w:rPr>
          <w:sz w:val="28"/>
          <w:szCs w:val="28"/>
          <w:lang w:val="uk-UA"/>
        </w:rPr>
        <w:t>+DB   1 0</w:t>
      </w:r>
      <w:r>
        <w:rPr>
          <w:b w:val="false"/>
          <w:i w:val="false"/>
          <w:caps w:val="false"/>
          <w:smallCaps w:val="false"/>
          <w:color w:val="000000"/>
          <w:spacing w:val="0"/>
          <w:sz w:val="28"/>
          <w:szCs w:val="28"/>
          <w:lang w:val="uk-UA"/>
        </w:rPr>
        <w:t>110 0101</w:t>
      </w:r>
      <w:r>
        <w:rPr>
          <w:sz w:val="28"/>
          <w:szCs w:val="28"/>
          <w:lang w:val="uk-UA"/>
        </w:rPr>
        <w:t xml:space="preserve"> </w:t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                </w:t>
      </w:r>
      <w:r>
        <w:rPr>
          <w:sz w:val="28"/>
          <w:szCs w:val="28"/>
          <w:lang w:val="uk-UA"/>
        </w:rPr>
        <w:t>O8    1 1110 0110 0000 0000   O8&lt;0   q0=0    O=O8+B</w:t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                </w:t>
      </w:r>
      <w:r>
        <w:rPr>
          <w:sz w:val="28"/>
          <w:szCs w:val="28"/>
          <w:lang w:val="uk-UA"/>
        </w:rPr>
        <w:t xml:space="preserve">+B    0 0000 1001 </w:t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                </w:t>
      </w:r>
      <w:r>
        <w:rPr>
          <w:sz w:val="28"/>
          <w:szCs w:val="28"/>
          <w:lang w:val="uk-UA"/>
        </w:rPr>
        <w:t>O      1 1110 1111 0000 0000</w:t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Q=q7q6q5q4q3q2q1q0=</w:t>
      </w:r>
      <w:r>
        <w:rPr>
          <w:rFonts w:cs="Arial Unicode MS"/>
          <w:color w:val="000000"/>
          <w:sz w:val="28"/>
          <w:szCs w:val="28"/>
          <w:u w:val="none" w:color="000000"/>
          <w:lang w:val="uk-UA"/>
        </w:rPr>
        <w:t>0</w:t>
      </w:r>
      <w:r>
        <w:rPr>
          <w:rFonts w:cs="Arial Unicode MS"/>
          <w:color w:val="000000"/>
          <w:sz w:val="28"/>
          <w:szCs w:val="28"/>
          <w:u w:val="none" w:color="000000"/>
          <w:lang w:val="uk-UA"/>
        </w:rPr>
        <w:t>11</w:t>
      </w:r>
      <w:r>
        <w:rPr>
          <w:rFonts w:cs="Arial Unicode MS"/>
          <w:color w:val="000000"/>
          <w:sz w:val="28"/>
          <w:szCs w:val="28"/>
          <w:u w:val="none" w:color="000000"/>
          <w:lang w:val="uk-UA"/>
        </w:rPr>
        <w:t>0 0010</w:t>
      </w:r>
      <w:r>
        <w:rPr>
          <w:rFonts w:cs="Arial Unicode MS"/>
          <w:color w:val="000000"/>
          <w:sz w:val="28"/>
          <w:szCs w:val="28"/>
          <w:u w:val="none" w:color="000000"/>
          <w:lang w:val="uk-UA"/>
        </w:rPr>
        <w:t>=50</w:t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O= 1110 1111</w:t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 xml:space="preserve">Завдання 5. </w:t>
      </w:r>
      <w:r>
        <w:rPr>
          <w:sz w:val="28"/>
          <w:szCs w:val="28"/>
        </w:rPr>
        <w:t xml:space="preserve">Вивчити команди виконання логічних операцій AND, OR, XOR, продемонструвати їх роботу за допомогою демонстраційної програми. </w:t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34260"/>
            <wp:effectExtent l="0" t="0" r="0" b="0"/>
            <wp:wrapTopAndBottom/>
            <wp:docPr id="15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0</wp:posOffset>
            </wp:positionH>
            <wp:positionV relativeFrom="paragraph">
              <wp:posOffset>2430780</wp:posOffset>
            </wp:positionV>
            <wp:extent cx="6120130" cy="2297430"/>
            <wp:effectExtent l="0" t="0" r="0" b="0"/>
            <wp:wrapTopAndBottom/>
            <wp:docPr id="16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46960"/>
            <wp:effectExtent l="0" t="0" r="0" b="0"/>
            <wp:wrapTopAndBottom/>
            <wp:docPr id="17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0</wp:posOffset>
            </wp:positionH>
            <wp:positionV relativeFrom="paragraph">
              <wp:posOffset>2612390</wp:posOffset>
            </wp:positionV>
            <wp:extent cx="6120130" cy="2330450"/>
            <wp:effectExtent l="0" t="0" r="0" b="0"/>
            <wp:wrapTopAndBottom/>
            <wp:docPr id="18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9525</wp:posOffset>
            </wp:positionH>
            <wp:positionV relativeFrom="paragraph">
              <wp:posOffset>5238115</wp:posOffset>
            </wp:positionV>
            <wp:extent cx="6120130" cy="2464435"/>
            <wp:effectExtent l="0" t="0" r="0" b="0"/>
            <wp:wrapTopAndBottom/>
            <wp:docPr id="19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38070"/>
            <wp:effectExtent l="0" t="0" r="0" b="0"/>
            <wp:wrapTopAndBottom/>
            <wp:docPr id="20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15845"/>
            <wp:effectExtent l="0" t="0" r="0" b="0"/>
            <wp:wrapTopAndBottom/>
            <wp:docPr id="21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19685</wp:posOffset>
            </wp:positionH>
            <wp:positionV relativeFrom="paragraph">
              <wp:posOffset>2545715</wp:posOffset>
            </wp:positionV>
            <wp:extent cx="6120130" cy="2339340"/>
            <wp:effectExtent l="0" t="0" r="0" b="0"/>
            <wp:wrapTopAndBottom/>
            <wp:docPr id="22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</w:rPr>
      </w:pPr>
      <w:r>
        <w:rPr>
          <w:b/>
          <w:sz w:val="28"/>
          <w:szCs w:val="28"/>
        </w:rPr>
        <w:t>Завдання 6</w:t>
      </w:r>
      <w:r>
        <w:rPr>
          <w:sz w:val="28"/>
          <w:szCs w:val="28"/>
        </w:rPr>
        <w:t>. Вивчити команди виконання операцій над двійково-десятковими числами в упакованому форматі. Навести приклади використання команд DAA і DAS.</w:t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18080"/>
            <wp:effectExtent l="0" t="0" r="0" b="0"/>
            <wp:wrapTopAndBottom/>
            <wp:docPr id="23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b/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39035"/>
            <wp:effectExtent l="0" t="0" r="0" b="0"/>
            <wp:wrapTopAndBottom/>
            <wp:docPr id="24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b/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32050"/>
            <wp:effectExtent l="0" t="0" r="0" b="0"/>
            <wp:wrapTopAndBottom/>
            <wp:docPr id="25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b/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65705"/>
            <wp:effectExtent l="0" t="0" r="0" b="0"/>
            <wp:wrapTopAndBottom/>
            <wp:docPr id="26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b/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56180"/>
            <wp:effectExtent l="0" t="0" r="0" b="0"/>
            <wp:wrapTopAndBottom/>
            <wp:docPr id="27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b/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b/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b/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55545"/>
            <wp:effectExtent l="0" t="0" r="0" b="0"/>
            <wp:wrapTopAndBottom/>
            <wp:docPr id="28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b/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465705"/>
            <wp:effectExtent l="0" t="0" r="0" b="0"/>
            <wp:wrapTopAndBottom/>
            <wp:docPr id="29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b/>
          <w:b/>
          <w:sz w:val="28"/>
          <w:szCs w:val="28"/>
          <w:lang w:val="uk-UA"/>
        </w:rPr>
      </w:pPr>
      <w:r>
        <w:rPr>
          <w:b/>
          <w:sz w:val="28"/>
          <w:szCs w:val="28"/>
        </w:rPr>
        <w:t xml:space="preserve">Висновок: </w:t>
      </w:r>
      <w:r>
        <w:rPr>
          <w:sz w:val="28"/>
          <w:szCs w:val="28"/>
        </w:rPr>
        <w:t xml:space="preserve">у </w:t>
      </w:r>
      <w:r>
        <w:rPr>
          <w:sz w:val="28"/>
          <w:szCs w:val="28"/>
          <w:lang w:val="uk-UA"/>
        </w:rPr>
        <w:t>ході другої лабораторної роботи було досліджено роботу АЛУ, його регістри. Досліджено різноманітні системи числення, що широко</w:t>
      </w:r>
    </w:p>
    <w:p>
      <w:pPr>
        <w:pStyle w:val="Normal"/>
        <w:tabs>
          <w:tab w:val="clear" w:pos="720"/>
          <w:tab w:val="left" w:pos="708" w:leader="none"/>
          <w:tab w:val="left" w:pos="1416" w:leader="none"/>
          <w:tab w:val="left" w:pos="2124" w:leader="none"/>
          <w:tab w:val="left" w:pos="2832" w:leader="none"/>
          <w:tab w:val="left" w:pos="3540" w:leader="none"/>
          <w:tab w:val="left" w:pos="4248" w:leader="none"/>
          <w:tab w:val="left" w:pos="4956" w:leader="none"/>
          <w:tab w:val="left" w:pos="5664" w:leader="none"/>
          <w:tab w:val="left" w:pos="6372" w:leader="none"/>
          <w:tab w:val="left" w:pos="7080" w:leader="none"/>
          <w:tab w:val="left" w:pos="7788" w:leader="none"/>
          <w:tab w:val="left" w:pos="8496" w:leader="none"/>
          <w:tab w:val="left" w:pos="9204" w:leader="none"/>
        </w:tabs>
        <w:suppressAutoHyphens w:val="false"/>
        <w:spacing w:lineRule="auto" w:line="276" w:before="0" w:after="200"/>
        <w:ind w:hanging="0"/>
        <w:rPr>
          <w:b/>
          <w:b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застосовуються у обчислювальній техніці: двійкова система з фіксованою крапкою, шістнадцятирічна, </w:t>
      </w:r>
      <w:r>
        <w:rPr>
          <w:sz w:val="28"/>
          <w:szCs w:val="28"/>
          <w:lang w:val="en-US"/>
        </w:rPr>
        <w:t>BCD</w:t>
      </w:r>
      <w:r>
        <w:rPr>
          <w:sz w:val="28"/>
          <w:szCs w:val="28"/>
          <w:lang w:val="uk-UA"/>
        </w:rPr>
        <w:t xml:space="preserve"> – упакована двійково-десяткова система. Вивчено основи синтаксису </w:t>
      </w:r>
      <w:r>
        <w:rPr>
          <w:sz w:val="28"/>
          <w:szCs w:val="28"/>
          <w:lang w:val="en-US"/>
        </w:rPr>
        <w:t>Assembler</w:t>
      </w:r>
      <w:r>
        <w:rPr>
          <w:sz w:val="28"/>
          <w:szCs w:val="28"/>
          <w:lang w:val="uk-UA"/>
        </w:rPr>
        <w:t xml:space="preserve"> та основні команди для виконання елементарних операцій над числами у різних форматах.</w:t>
      </w:r>
    </w:p>
    <w:sectPr>
      <w:headerReference w:type="default" r:id="rId31"/>
      <w:footerReference w:type="default" r:id="rId32"/>
      <w:type w:val="nextPage"/>
      <w:pgSz w:w="11906" w:h="16838"/>
      <w:pgMar w:left="1134" w:right="1134" w:header="709" w:top="1134" w:footer="85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Arial Unicode MS">
    <w:charset w:val="01"/>
    <w:family w:val="roman"/>
    <w:pitch w:val="variable"/>
  </w:font>
  <w:font w:name="Symbol">
    <w:charset w:val="02"/>
    <w:family w:val="auto"/>
    <w:pitch w:val="variable"/>
  </w:font>
  <w:font w:name="Courier New">
    <w:charset w:val="01"/>
    <w:family w:val="auto"/>
    <w:pitch w:val="fixed"/>
  </w:font>
  <w:font w:name="Wingdings">
    <w:charset w:val="02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ind w:hanging="0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  <w:rFonts w:cs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  <w:rFonts w:cs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  <w:rFonts w:cs="Wingdings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  <w:rFonts w:cs="Wingdings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  <w:rFonts w:cs="Wingdings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  <w:rFonts w:cs="Wingdings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  <w:rFonts w:cs="Wingdings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  <w:rFonts w:cs="Wingdings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  <w:rFonts w:cs="Wingdings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  <w:rFonts w:cs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  <w:rFonts w:cs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  <w:rFonts w:cs="Wingdings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  <w:rFonts w:cs="Wingdings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  <w:rFonts w:cs="Wingdings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  <w:rFonts w:cs="Wingdings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  <w:rFonts w:cs="Wingdings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  <w:rFonts w:cs="Wingdings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  <w:rFonts w:cs="Wingdings"/>
      </w:rPr>
    </w:lvl>
  </w:abstractNum>
  <w:abstractNum w:abstractNumId="4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13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Arial Unicode MS" w:cs="Times New Roman"/>
        <w:lang w:val="ru-RU" w:eastAsia="ru-RU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before="0" w:after="0"/>
      <w:ind w:firstLine="284"/>
      <w:jc w:val="both"/>
    </w:pPr>
    <w:rPr>
      <w:rFonts w:ascii="Times New Roman" w:hAnsi="Times New Roman" w:eastAsia="Arial Unicode MS" w:cs="Arial Unicode MS"/>
      <w:color w:val="000000"/>
      <w:kern w:val="0"/>
      <w:sz w:val="24"/>
      <w:szCs w:val="24"/>
      <w:u w:val="none" w:color="000000"/>
      <w:lang w:val="ru-RU" w:eastAsia="ru-RU" w:bidi="ar-SA"/>
    </w:rPr>
  </w:style>
  <w:style w:type="paragraph" w:styleId="Heading4">
    <w:name w:val="Heading 4"/>
    <w:qFormat/>
    <w:pPr>
      <w:keepNext w:val="true"/>
      <w:widowControl/>
      <w:suppressAutoHyphens w:val="true"/>
      <w:bidi w:val="0"/>
      <w:spacing w:before="0" w:after="0"/>
      <w:ind w:left="113" w:firstLine="284"/>
      <w:jc w:val="both"/>
      <w:outlineLvl w:val="3"/>
    </w:pPr>
    <w:rPr>
      <w:rFonts w:ascii="Times New Roman" w:hAnsi="Times New Roman" w:eastAsia="Arial Unicode MS" w:cs="Arial Unicode MS"/>
      <w:b/>
      <w:bCs/>
      <w:color w:val="000000"/>
      <w:kern w:val="0"/>
      <w:sz w:val="28"/>
      <w:szCs w:val="28"/>
      <w:u w:val="none" w:color="000000"/>
      <w:lang w:val="ru-RU" w:eastAsia="ru-RU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InternetLink">
    <w:name w:val="Hyperlink"/>
    <w:rPr>
      <w:u w:val="single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Droid Sans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Droid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Droid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Droid Sans Devanagari"/>
    </w:rPr>
  </w:style>
  <w:style w:type="paragraph" w:styleId="Style13" w:customStyle="1">
    <w:name w:val="Титул"/>
    <w:qFormat/>
    <w:pPr>
      <w:keepNext w:val="true"/>
      <w:widowControl/>
      <w:suppressAutoHyphens w:val="true"/>
      <w:bidi w:val="0"/>
      <w:spacing w:before="240" w:after="240"/>
      <w:jc w:val="center"/>
      <w:outlineLvl w:val="0"/>
    </w:pPr>
    <w:rPr>
      <w:rFonts w:ascii="Times New Roman" w:hAnsi="Times New Roman" w:eastAsia="Arial Unicode MS" w:cs="Arial Unicode MS"/>
      <w:color w:val="000000"/>
      <w:kern w:val="0"/>
      <w:sz w:val="48"/>
      <w:szCs w:val="48"/>
      <w:u w:val="none" w:color="000000"/>
      <w:lang w:val="ru-RU" w:eastAsia="ru-RU" w:bidi="ar-SA"/>
    </w:rPr>
  </w:style>
  <w:style w:type="paragraph" w:styleId="Normal1" w:customStyle="1">
    <w:name w:val="Normal1"/>
    <w:qFormat/>
    <w:pPr>
      <w:widowControl w:val="false"/>
      <w:suppressAutoHyphens w:val="true"/>
      <w:bidi w:val="0"/>
      <w:spacing w:lineRule="auto" w:line="300" w:before="0" w:after="200"/>
      <w:ind w:left="360" w:hanging="360"/>
      <w:jc w:val="both"/>
    </w:pPr>
    <w:rPr>
      <w:rFonts w:ascii="Times New Roman" w:hAnsi="Times New Roman" w:eastAsia="Arial Unicode MS" w:cs="Arial Unicode MS"/>
      <w:color w:val="000000"/>
      <w:kern w:val="0"/>
      <w:sz w:val="24"/>
      <w:szCs w:val="24"/>
      <w:u w:val="none" w:color="000000"/>
      <w:lang w:val="ru-RU" w:eastAsia="ru-RU" w:bidi="ar-SA"/>
    </w:rPr>
  </w:style>
  <w:style w:type="paragraph" w:styleId="1" w:customStyle="1">
    <w:name w:val="Красная строка1"/>
    <w:qFormat/>
    <w:pPr>
      <w:widowControl/>
      <w:suppressAutoHyphens w:val="true"/>
      <w:bidi w:val="0"/>
      <w:spacing w:before="0" w:after="120"/>
      <w:ind w:firstLine="210"/>
      <w:jc w:val="both"/>
    </w:pPr>
    <w:rPr>
      <w:rFonts w:ascii="Times New Roman" w:hAnsi="Times New Roman" w:eastAsia="Times New Roman" w:cs="Times New Roman"/>
      <w:color w:val="000000"/>
      <w:kern w:val="0"/>
      <w:sz w:val="24"/>
      <w:szCs w:val="24"/>
      <w:u w:val="none" w:color="000000"/>
      <w:lang w:val="ru-RU" w:eastAsia="ru-RU" w:bidi="ar-SA"/>
    </w:rPr>
  </w:style>
  <w:style w:type="paragraph" w:styleId="NormalWeb">
    <w:name w:val="Normal (Web)"/>
    <w:basedOn w:val="Normal"/>
    <w:uiPriority w:val="99"/>
    <w:semiHidden/>
    <w:unhideWhenUsed/>
    <w:qFormat/>
    <w:rsid w:val="0030291e"/>
    <w:pPr>
      <w:suppressAutoHyphens w:val="false"/>
      <w:spacing w:beforeAutospacing="1" w:afterAutospacing="1"/>
      <w:ind w:hanging="0"/>
      <w:jc w:val="left"/>
    </w:pPr>
    <w:rPr>
      <w:rFonts w:eastAsia="Times New Roman" w:cs="Times New Roman"/>
      <w:color w:val="auto"/>
      <w:lang w:val="ru-UA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HeaderandFooter"/>
    <w:pPr/>
    <w:rPr/>
  </w:style>
  <w:style w:type="paragraph" w:styleId="Footer">
    <w:name w:val="Footer"/>
    <w:basedOn w:val="HeaderandFooter"/>
    <w:pPr/>
    <w:rPr/>
  </w:style>
  <w:style w:type="numbering" w:styleId="NoList" w:default="1">
    <w:name w:val="No List"/>
    <w:uiPriority w:val="99"/>
    <w:semiHidden/>
    <w:unhideWhenUsed/>
    <w:qFormat/>
  </w:style>
  <w:style w:type="numbering" w:styleId="11" w:customStyle="1">
    <w:name w:val="Импортированный стиль 1"/>
    <w:qFormat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header" Target="header1.xml"/><Relationship Id="rId32" Type="http://schemas.openxmlformats.org/officeDocument/2006/relationships/footer" Target="footer1.xml"/><Relationship Id="rId33" Type="http://schemas.openxmlformats.org/officeDocument/2006/relationships/numbering" Target="numbering.xml"/><Relationship Id="rId34" Type="http://schemas.openxmlformats.org/officeDocument/2006/relationships/fontTable" Target="fontTable.xml"/><Relationship Id="rId35" Type="http://schemas.openxmlformats.org/officeDocument/2006/relationships/settings" Target="settings.xml"/><Relationship Id="rId3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25400" dist="23998" dir="2700000" rotWithShape="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Application>LibreOffice/6.4.2.2$Linux_X86_64 LibreOffice_project/40$Build-2</Application>
  <Pages>19</Pages>
  <Words>949</Words>
  <Characters>5316</Characters>
  <CharactersWithSpaces>6908</CharactersWithSpaces>
  <Paragraphs>109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2020-02-25T19:18:00Z</dcterms:created>
  <dc:creator>User</dc:creator>
  <dc:description/>
  <dc:language>ru-RU</dc:language>
  <cp:lastModifiedBy/>
  <dcterms:modified xsi:type="dcterms:W3CDTF">2020-03-25T13:25:08Z</dcterms:modified>
  <cp:revision>52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